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27E5" w14:textId="77777777" w:rsidR="00A20923" w:rsidRDefault="004B21C7">
      <w:pPr>
        <w:tabs>
          <w:tab w:val="left" w:pos="7386"/>
        </w:tabs>
        <w:ind w:left="720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0" allowOverlap="1" wp14:anchorId="08204C7E" wp14:editId="5A232D6D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592455" cy="63881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5C53E" wp14:editId="3AFC9D03">
            <wp:simplePos x="0" y="0"/>
            <wp:positionH relativeFrom="margin">
              <wp:posOffset>548640</wp:posOffset>
            </wp:positionH>
            <wp:positionV relativeFrom="paragraph">
              <wp:posOffset>0</wp:posOffset>
            </wp:positionV>
            <wp:extent cx="2948400" cy="424800"/>
            <wp:effectExtent l="0" t="0" r="4445" b="0"/>
            <wp:wrapThrough wrapText="bothSides">
              <wp:wrapPolygon edited="0">
                <wp:start x="0" y="0"/>
                <wp:lineTo x="0" y="20371"/>
                <wp:lineTo x="21493" y="20371"/>
                <wp:lineTo x="21493" y="0"/>
                <wp:lineTo x="0" y="0"/>
              </wp:wrapPolygon>
            </wp:wrapThrough>
            <wp:docPr id="27" name="Obrázek 2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position w:val="3"/>
          <w:sz w:val="20"/>
        </w:rPr>
        <w:tab/>
      </w:r>
    </w:p>
    <w:p w14:paraId="2AD77667" w14:textId="77777777" w:rsidR="00A20923" w:rsidRDefault="00A20923">
      <w:pPr>
        <w:pStyle w:val="Zkladntext"/>
        <w:rPr>
          <w:rFonts w:ascii="Times New Roman" w:hAnsi="Times New Roman"/>
          <w:i w:val="0"/>
          <w:sz w:val="27"/>
        </w:rPr>
      </w:pPr>
    </w:p>
    <w:p w14:paraId="26E60AC9" w14:textId="77777777" w:rsidR="004B21C7" w:rsidRDefault="004B21C7">
      <w:pPr>
        <w:pStyle w:val="Zkladntext"/>
        <w:spacing w:before="7"/>
        <w:jc w:val="center"/>
        <w:rPr>
          <w:b/>
          <w:bCs/>
          <w:i w:val="0"/>
          <w:iCs w:val="0"/>
          <w:sz w:val="27"/>
          <w:szCs w:val="27"/>
        </w:rPr>
      </w:pPr>
      <w:r>
        <w:rPr>
          <w:b/>
          <w:bCs/>
          <w:i w:val="0"/>
          <w:iCs w:val="0"/>
          <w:sz w:val="27"/>
          <w:szCs w:val="27"/>
        </w:rPr>
        <w:tab/>
      </w:r>
      <w:r>
        <w:rPr>
          <w:b/>
          <w:bCs/>
          <w:i w:val="0"/>
          <w:iCs w:val="0"/>
          <w:sz w:val="27"/>
          <w:szCs w:val="27"/>
        </w:rPr>
        <w:tab/>
      </w:r>
    </w:p>
    <w:p w14:paraId="623891CA" w14:textId="77777777" w:rsidR="004B21C7" w:rsidRDefault="004B21C7">
      <w:pPr>
        <w:pStyle w:val="Zkladntext"/>
        <w:spacing w:before="7"/>
        <w:jc w:val="center"/>
        <w:rPr>
          <w:b/>
          <w:bCs/>
          <w:i w:val="0"/>
          <w:iCs w:val="0"/>
          <w:sz w:val="27"/>
          <w:szCs w:val="27"/>
        </w:rPr>
      </w:pPr>
    </w:p>
    <w:p w14:paraId="2F3DEB3E" w14:textId="77777777" w:rsidR="00A20923" w:rsidRDefault="004B21C7">
      <w:pPr>
        <w:pStyle w:val="Zkladntext"/>
        <w:spacing w:before="7"/>
        <w:jc w:val="center"/>
        <w:rPr>
          <w:b/>
          <w:bCs/>
          <w:i w:val="0"/>
          <w:iCs w:val="0"/>
          <w:sz w:val="27"/>
          <w:szCs w:val="27"/>
        </w:rPr>
      </w:pPr>
      <w:r w:rsidRPr="004B21C7">
        <w:rPr>
          <w:b/>
          <w:bCs/>
          <w:i w:val="0"/>
          <w:iCs w:val="0"/>
          <w:sz w:val="27"/>
          <w:szCs w:val="27"/>
        </w:rPr>
        <w:t>Kontrolní list věcného hodnocení projektového záměru</w:t>
      </w:r>
    </w:p>
    <w:p w14:paraId="757682D6" w14:textId="77777777" w:rsidR="00A20923" w:rsidRDefault="00A20923">
      <w:pPr>
        <w:pStyle w:val="Zkladntext"/>
        <w:spacing w:before="7"/>
        <w:jc w:val="center"/>
        <w:rPr>
          <w:b/>
          <w:i w:val="0"/>
          <w:sz w:val="10"/>
        </w:rPr>
      </w:pPr>
    </w:p>
    <w:tbl>
      <w:tblPr>
        <w:tblW w:w="10632" w:type="dxa"/>
        <w:tblInd w:w="159" w:type="dxa"/>
        <w:tblLayout w:type="fixed"/>
        <w:tblCellMar>
          <w:left w:w="22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8058"/>
      </w:tblGrid>
      <w:tr w:rsidR="00A20923" w14:paraId="42B222DE" w14:textId="77777777">
        <w:trPr>
          <w:trHeight w:val="218"/>
        </w:trPr>
        <w:tc>
          <w:tcPr>
            <w:tcW w:w="25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14:paraId="5E86395C" w14:textId="77777777" w:rsidR="00A20923" w:rsidRDefault="004B21C7">
            <w:pPr>
              <w:pStyle w:val="TableParagraph"/>
              <w:spacing w:before="5" w:line="193" w:lineRule="exact"/>
              <w:ind w:left="27"/>
            </w:pPr>
            <w:r>
              <w:rPr>
                <w:sz w:val="17"/>
              </w:rPr>
              <w:t>Operační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program:</w:t>
            </w:r>
          </w:p>
        </w:tc>
        <w:tc>
          <w:tcPr>
            <w:tcW w:w="8058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E5374BB" w14:textId="77777777" w:rsidR="00A20923" w:rsidRDefault="00B63785">
            <w:pPr>
              <w:pStyle w:val="TableParagraph"/>
              <w:spacing w:before="5" w:line="193" w:lineRule="exact"/>
              <w:ind w:left="256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>OP TAK</w:t>
            </w:r>
          </w:p>
        </w:tc>
      </w:tr>
      <w:tr w:rsidR="00A20923" w14:paraId="7382029D" w14:textId="77777777">
        <w:trPr>
          <w:trHeight w:val="229"/>
        </w:trPr>
        <w:tc>
          <w:tcPr>
            <w:tcW w:w="25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46F07EEE" w14:textId="77777777" w:rsidR="00A20923" w:rsidRDefault="004B21C7">
            <w:pPr>
              <w:pStyle w:val="TableParagraph"/>
              <w:spacing w:before="16" w:line="193" w:lineRule="exact"/>
              <w:ind w:left="27"/>
            </w:pPr>
            <w:r>
              <w:rPr>
                <w:sz w:val="17"/>
              </w:rPr>
              <w:t xml:space="preserve">Výzva </w:t>
            </w:r>
            <w:r>
              <w:rPr>
                <w:spacing w:val="-5"/>
                <w:sz w:val="17"/>
              </w:rPr>
              <w:t>OP:</w:t>
            </w:r>
          </w:p>
        </w:tc>
        <w:tc>
          <w:tcPr>
            <w:tcW w:w="805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34259F7" w14:textId="77777777" w:rsidR="00A20923" w:rsidRDefault="00F065DD">
            <w:pPr>
              <w:pStyle w:val="TableParagraph"/>
              <w:spacing w:before="16" w:line="193" w:lineRule="exact"/>
              <w:ind w:left="236"/>
              <w:rPr>
                <w:sz w:val="17"/>
              </w:rPr>
            </w:pPr>
            <w:r w:rsidRPr="00F065DD">
              <w:rPr>
                <w:sz w:val="17"/>
              </w:rPr>
              <w:t>Technologie pro MAS (CLLD) – výzva I.</w:t>
            </w:r>
          </w:p>
        </w:tc>
      </w:tr>
      <w:tr w:rsidR="00A20923" w14:paraId="16CD866D" w14:textId="77777777">
        <w:trPr>
          <w:trHeight w:val="228"/>
        </w:trPr>
        <w:tc>
          <w:tcPr>
            <w:tcW w:w="25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5DAB2F7A" w14:textId="77777777" w:rsidR="00A20923" w:rsidRDefault="004B21C7">
            <w:pPr>
              <w:pStyle w:val="TableParagraph"/>
              <w:spacing w:before="12" w:line="196" w:lineRule="exact"/>
              <w:ind w:left="27"/>
            </w:pPr>
            <w:r>
              <w:rPr>
                <w:sz w:val="17"/>
              </w:rPr>
              <w:t xml:space="preserve">Výzva </w:t>
            </w:r>
            <w:r>
              <w:rPr>
                <w:spacing w:val="-4"/>
                <w:sz w:val="17"/>
              </w:rPr>
              <w:t>MAS:</w:t>
            </w:r>
          </w:p>
        </w:tc>
        <w:tc>
          <w:tcPr>
            <w:tcW w:w="805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4951A3" w14:textId="77777777" w:rsidR="00A20923" w:rsidRDefault="00F065DD">
            <w:pPr>
              <w:pStyle w:val="TableParagraph"/>
              <w:spacing w:before="12" w:line="196" w:lineRule="exact"/>
              <w:ind w:left="246"/>
              <w:rPr>
                <w:sz w:val="17"/>
              </w:rPr>
            </w:pPr>
            <w:r w:rsidRPr="00F065DD">
              <w:rPr>
                <w:sz w:val="17"/>
              </w:rPr>
              <w:t>OP TAK/1 - Technologie pro MAS Sedlčansko</w:t>
            </w:r>
          </w:p>
        </w:tc>
      </w:tr>
      <w:tr w:rsidR="00A20923" w14:paraId="33DBE464" w14:textId="77777777">
        <w:trPr>
          <w:trHeight w:val="228"/>
        </w:trPr>
        <w:tc>
          <w:tcPr>
            <w:tcW w:w="2574" w:type="dxa"/>
            <w:tcBorders>
              <w:left w:val="single" w:sz="18" w:space="0" w:color="000000"/>
              <w:bottom w:val="single" w:sz="8" w:space="0" w:color="000000"/>
            </w:tcBorders>
          </w:tcPr>
          <w:p w14:paraId="65AABD84" w14:textId="77777777" w:rsidR="00A20923" w:rsidRDefault="004B21C7">
            <w:pPr>
              <w:pStyle w:val="TableParagraph"/>
              <w:spacing w:before="12" w:line="196" w:lineRule="exact"/>
              <w:ind w:left="2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Název projektového záměru:</w:t>
            </w:r>
          </w:p>
        </w:tc>
        <w:tc>
          <w:tcPr>
            <w:tcW w:w="8058" w:type="dxa"/>
            <w:tcBorders>
              <w:bottom w:val="single" w:sz="8" w:space="0" w:color="000000"/>
              <w:right w:val="single" w:sz="18" w:space="0" w:color="000000"/>
            </w:tcBorders>
          </w:tcPr>
          <w:p w14:paraId="62355A73" w14:textId="77777777" w:rsidR="00A20923" w:rsidRDefault="00A20923">
            <w:pPr>
              <w:pStyle w:val="TableParagraph"/>
              <w:spacing w:before="12" w:line="196" w:lineRule="exact"/>
              <w:ind w:left="246"/>
              <w:rPr>
                <w:spacing w:val="-2"/>
                <w:sz w:val="17"/>
              </w:rPr>
            </w:pPr>
          </w:p>
        </w:tc>
      </w:tr>
      <w:tr w:rsidR="00A20923" w14:paraId="6F1DDF8C" w14:textId="77777777">
        <w:trPr>
          <w:trHeight w:val="228"/>
        </w:trPr>
        <w:tc>
          <w:tcPr>
            <w:tcW w:w="2574" w:type="dxa"/>
            <w:tcBorders>
              <w:left w:val="single" w:sz="18" w:space="0" w:color="000000"/>
              <w:bottom w:val="single" w:sz="8" w:space="0" w:color="000000"/>
            </w:tcBorders>
          </w:tcPr>
          <w:p w14:paraId="15D59869" w14:textId="77777777" w:rsidR="00A20923" w:rsidRDefault="004B21C7">
            <w:pPr>
              <w:pStyle w:val="TableParagraph"/>
              <w:spacing w:before="12" w:line="196" w:lineRule="exact"/>
              <w:ind w:left="2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Žadatel:</w:t>
            </w:r>
          </w:p>
        </w:tc>
        <w:tc>
          <w:tcPr>
            <w:tcW w:w="8058" w:type="dxa"/>
            <w:tcBorders>
              <w:bottom w:val="single" w:sz="8" w:space="0" w:color="000000"/>
              <w:right w:val="single" w:sz="18" w:space="0" w:color="000000"/>
            </w:tcBorders>
          </w:tcPr>
          <w:p w14:paraId="3E44C3F2" w14:textId="77777777" w:rsidR="00A20923" w:rsidRDefault="00A20923">
            <w:pPr>
              <w:pStyle w:val="TableParagraph"/>
              <w:spacing w:before="12" w:line="196" w:lineRule="exact"/>
              <w:ind w:left="246"/>
              <w:rPr>
                <w:spacing w:val="-2"/>
                <w:sz w:val="17"/>
              </w:rPr>
            </w:pPr>
          </w:p>
        </w:tc>
      </w:tr>
      <w:tr w:rsidR="00A20923" w14:paraId="0AB301DC" w14:textId="77777777">
        <w:trPr>
          <w:trHeight w:val="228"/>
        </w:trPr>
        <w:tc>
          <w:tcPr>
            <w:tcW w:w="2574" w:type="dxa"/>
            <w:tcBorders>
              <w:left w:val="single" w:sz="18" w:space="0" w:color="000000"/>
              <w:bottom w:val="single" w:sz="8" w:space="0" w:color="000000"/>
            </w:tcBorders>
          </w:tcPr>
          <w:p w14:paraId="6815E662" w14:textId="77777777" w:rsidR="00A20923" w:rsidRDefault="004B21C7">
            <w:pPr>
              <w:pStyle w:val="TableParagraph"/>
              <w:spacing w:before="12" w:line="196" w:lineRule="exact"/>
              <w:ind w:left="2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přijetí projektového záměru:</w:t>
            </w:r>
          </w:p>
        </w:tc>
        <w:tc>
          <w:tcPr>
            <w:tcW w:w="8058" w:type="dxa"/>
            <w:tcBorders>
              <w:bottom w:val="single" w:sz="8" w:space="0" w:color="000000"/>
              <w:right w:val="single" w:sz="18" w:space="0" w:color="000000"/>
            </w:tcBorders>
          </w:tcPr>
          <w:p w14:paraId="2B34266E" w14:textId="77777777" w:rsidR="00A20923" w:rsidRDefault="00A20923">
            <w:pPr>
              <w:pStyle w:val="TableParagraph"/>
              <w:spacing w:before="12" w:line="196" w:lineRule="exact"/>
              <w:ind w:left="246"/>
              <w:rPr>
                <w:spacing w:val="-2"/>
                <w:sz w:val="17"/>
              </w:rPr>
            </w:pPr>
          </w:p>
        </w:tc>
      </w:tr>
    </w:tbl>
    <w:p w14:paraId="105B1BBB" w14:textId="77777777" w:rsidR="00A20923" w:rsidRDefault="00A20923" w:rsidP="004B21C7">
      <w:pPr>
        <w:pStyle w:val="Nadpis1"/>
        <w:tabs>
          <w:tab w:val="left" w:pos="2897"/>
        </w:tabs>
        <w:ind w:left="0" w:firstLine="0"/>
      </w:pPr>
    </w:p>
    <w:tbl>
      <w:tblPr>
        <w:tblStyle w:val="TableNormal"/>
        <w:tblW w:w="4900" w:type="pct"/>
        <w:tblInd w:w="159" w:type="dxa"/>
        <w:tblLayout w:type="fixed"/>
        <w:tblCellMar>
          <w:left w:w="22" w:type="dxa"/>
          <w:right w:w="10" w:type="dxa"/>
        </w:tblCellMar>
        <w:tblLook w:val="01E0" w:firstRow="1" w:lastRow="1" w:firstColumn="1" w:lastColumn="1" w:noHBand="0" w:noVBand="0"/>
      </w:tblPr>
      <w:tblGrid>
        <w:gridCol w:w="527"/>
        <w:gridCol w:w="1134"/>
        <w:gridCol w:w="2890"/>
        <w:gridCol w:w="1788"/>
        <w:gridCol w:w="1248"/>
        <w:gridCol w:w="878"/>
        <w:gridCol w:w="2158"/>
      </w:tblGrid>
      <w:tr w:rsidR="00F065DD" w14:paraId="283D5AF9" w14:textId="77777777" w:rsidTr="00021B17">
        <w:trPr>
          <w:trHeight w:val="588"/>
        </w:trPr>
        <w:tc>
          <w:tcPr>
            <w:tcW w:w="5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43A15D" w14:textId="77777777" w:rsidR="00F065DD" w:rsidRDefault="00026E3B" w:rsidP="00026E3B">
            <w:pPr>
              <w:pStyle w:val="TableParagraph"/>
              <w:spacing w:line="169" w:lineRule="exact"/>
              <w:ind w:left="2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Číslo</w:t>
            </w:r>
          </w:p>
          <w:p w14:paraId="47922AC0" w14:textId="77777777" w:rsidR="00F065DD" w:rsidRDefault="00F065DD" w:rsidP="00026E3B">
            <w:pPr>
              <w:pStyle w:val="TableParagraph"/>
              <w:spacing w:before="21" w:line="157" w:lineRule="exact"/>
              <w:ind w:left="2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kritéria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7EE9E8" w14:textId="77777777" w:rsidR="00F065DD" w:rsidRDefault="00F065DD" w:rsidP="00026E3B">
            <w:pPr>
              <w:pStyle w:val="TableParagraph"/>
              <w:spacing w:before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E0412D" w14:textId="77777777" w:rsidR="00F065DD" w:rsidRDefault="00026E3B" w:rsidP="00026E3B">
            <w:pPr>
              <w:pStyle w:val="TableParagraph"/>
              <w:spacing w:before="86"/>
              <w:jc w:val="center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Popis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hodnotící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kritéria</w:t>
            </w:r>
          </w:p>
        </w:tc>
        <w:tc>
          <w:tcPr>
            <w:tcW w:w="17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31114B" w14:textId="77777777" w:rsidR="00F065DD" w:rsidRDefault="00026E3B" w:rsidP="00026E3B">
            <w:pPr>
              <w:pStyle w:val="TableParagraph"/>
              <w:spacing w:before="86"/>
              <w:jc w:val="center"/>
              <w:rPr>
                <w:spacing w:val="-2"/>
                <w:w w:val="105"/>
                <w:sz w:val="15"/>
              </w:rPr>
            </w:pPr>
            <w:r w:rsidRPr="00026E3B">
              <w:rPr>
                <w:spacing w:val="-2"/>
                <w:w w:val="105"/>
                <w:sz w:val="15"/>
              </w:rPr>
              <w:t>Návod pro hodnotitele/dílčí škály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71620E" w14:textId="77777777" w:rsidR="00F065DD" w:rsidRDefault="00026E3B" w:rsidP="00026E3B">
            <w:pPr>
              <w:pStyle w:val="TableParagraph"/>
              <w:spacing w:before="86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Způsob ověření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CB9E01" w14:textId="77777777" w:rsidR="00F065DD" w:rsidRDefault="00026E3B" w:rsidP="00026E3B">
            <w:pPr>
              <w:pStyle w:val="TableParagraph"/>
              <w:spacing w:before="8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Bodové hodnocení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979945B" w14:textId="77777777" w:rsidR="00F065DD" w:rsidRDefault="00026E3B" w:rsidP="00021B17">
            <w:pPr>
              <w:pStyle w:val="TableParagraph"/>
              <w:spacing w:line="169" w:lineRule="exact"/>
              <w:ind w:left="24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Odůvodnění</w:t>
            </w:r>
          </w:p>
        </w:tc>
      </w:tr>
      <w:tr w:rsidR="00026E3B" w14:paraId="6A27A50E" w14:textId="77777777" w:rsidTr="00021B17">
        <w:trPr>
          <w:trHeight w:val="588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4D7DC38" w14:textId="77777777" w:rsidR="00026E3B" w:rsidRDefault="00026E3B" w:rsidP="006862BE">
            <w:pPr>
              <w:pStyle w:val="TableParagraph"/>
              <w:ind w:left="0"/>
              <w:jc w:val="center"/>
              <w:rPr>
                <w:b/>
                <w:sz w:val="15"/>
              </w:rPr>
            </w:pPr>
          </w:p>
          <w:p w14:paraId="78284168" w14:textId="77777777" w:rsidR="00026E3B" w:rsidRDefault="00026E3B" w:rsidP="006862BE">
            <w:pPr>
              <w:pStyle w:val="TableParagraph"/>
              <w:spacing w:before="22"/>
              <w:ind w:left="0"/>
              <w:jc w:val="center"/>
              <w:rPr>
                <w:b/>
                <w:sz w:val="15"/>
              </w:rPr>
            </w:pPr>
          </w:p>
          <w:p w14:paraId="3B6236A8" w14:textId="77777777" w:rsidR="00026E3B" w:rsidRDefault="00026E3B" w:rsidP="006862BE">
            <w:pPr>
              <w:pStyle w:val="TableParagraph"/>
              <w:ind w:left="25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  <w:sz w:val="15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D798E2" w14:textId="77777777" w:rsidR="00026E3B" w:rsidRPr="00021B17" w:rsidRDefault="00026E3B" w:rsidP="00026E3B">
            <w:pPr>
              <w:pStyle w:val="TableParagraph"/>
              <w:spacing w:before="84" w:line="264" w:lineRule="auto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21B17">
              <w:rPr>
                <w:b/>
                <w:sz w:val="16"/>
                <w:szCs w:val="16"/>
              </w:rPr>
              <w:t>Prvožadatelé</w:t>
            </w:r>
            <w:proofErr w:type="spellEnd"/>
            <w:r w:rsidRPr="00021B17">
              <w:rPr>
                <w:b/>
                <w:sz w:val="16"/>
                <w:szCs w:val="16"/>
              </w:rPr>
              <w:t xml:space="preserve"> OP PIK, OP TAK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10E561" w14:textId="77777777" w:rsidR="00026E3B" w:rsidRPr="00026E3B" w:rsidRDefault="00026E3B" w:rsidP="00026E3B">
            <w:pPr>
              <w:jc w:val="center"/>
              <w:rPr>
                <w:sz w:val="16"/>
                <w:szCs w:val="16"/>
              </w:rPr>
            </w:pPr>
            <w:r w:rsidRPr="00026E3B">
              <w:rPr>
                <w:sz w:val="16"/>
                <w:szCs w:val="16"/>
              </w:rPr>
              <w:t>Posuzuje se, zda bylo žadateli v minulosti již vydáno Rozhodnutí o poskytnutí dotace z OP PIK nebo OP TAK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E3C7475" w14:textId="77777777" w:rsidR="00026E3B" w:rsidRPr="009F203B" w:rsidRDefault="00026E3B" w:rsidP="00026E3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20 bodů – žadateli ještě nebyla</w:t>
            </w:r>
          </w:p>
          <w:p w14:paraId="604C8B83" w14:textId="77777777" w:rsidR="00026E3B" w:rsidRPr="009F203B" w:rsidRDefault="00026E3B" w:rsidP="00026E3B">
            <w:pPr>
              <w:pStyle w:val="TableParagraph"/>
              <w:spacing w:before="1"/>
              <w:ind w:left="0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poskytnuta dotace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9106B7" w14:textId="77777777" w:rsidR="00026E3B" w:rsidRPr="009F203B" w:rsidRDefault="00026E3B" w:rsidP="00026E3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Kontrola na</w:t>
            </w:r>
          </w:p>
          <w:p w14:paraId="1DBB8A6D" w14:textId="77777777" w:rsidR="00026E3B" w:rsidRPr="009F203B" w:rsidRDefault="00026E3B" w:rsidP="00026E3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https://www.dotace</w:t>
            </w:r>
          </w:p>
          <w:p w14:paraId="3EBA3976" w14:textId="77777777" w:rsidR="00026E3B" w:rsidRPr="009F203B" w:rsidRDefault="00026E3B" w:rsidP="00026E3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eu.cz/cs/informace</w:t>
            </w:r>
            <w:r w:rsidR="009F203B" w:rsidRPr="009F203B">
              <w:rPr>
                <w:sz w:val="16"/>
                <w:szCs w:val="16"/>
              </w:rPr>
              <w:t>-</w:t>
            </w:r>
            <w:r w:rsidRPr="009F203B">
              <w:rPr>
                <w:sz w:val="16"/>
                <w:szCs w:val="16"/>
              </w:rPr>
              <w:t>o-</w:t>
            </w:r>
          </w:p>
          <w:p w14:paraId="093B30BF" w14:textId="77777777" w:rsidR="00026E3B" w:rsidRPr="009F203B" w:rsidRDefault="00026E3B" w:rsidP="00026E3B">
            <w:pPr>
              <w:pStyle w:val="TableParagraph"/>
              <w:spacing w:before="1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9F203B">
              <w:rPr>
                <w:sz w:val="16"/>
                <w:szCs w:val="16"/>
              </w:rPr>
              <w:t>cerpani</w:t>
            </w:r>
            <w:proofErr w:type="spellEnd"/>
            <w:r w:rsidRPr="009F203B">
              <w:rPr>
                <w:sz w:val="16"/>
                <w:szCs w:val="16"/>
              </w:rPr>
              <w:t>/</w:t>
            </w:r>
            <w:proofErr w:type="spellStart"/>
            <w:r w:rsidRPr="009F203B">
              <w:rPr>
                <w:sz w:val="16"/>
                <w:szCs w:val="16"/>
              </w:rPr>
              <w:t>seznamyprijemcu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C9D0CD" w14:textId="77777777" w:rsidR="00026E3B" w:rsidRPr="00026E3B" w:rsidRDefault="00026E3B" w:rsidP="00026E3B">
            <w:pPr>
              <w:pStyle w:val="TableParagraph"/>
              <w:spacing w:before="21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5F5C11E7" w14:textId="77777777" w:rsidR="00026E3B" w:rsidRPr="00026E3B" w:rsidRDefault="00026E3B" w:rsidP="00026E3B">
            <w:pPr>
              <w:pStyle w:val="TableParagraph"/>
              <w:ind w:left="218"/>
              <w:jc w:val="center"/>
              <w:rPr>
                <w:sz w:val="16"/>
                <w:szCs w:val="16"/>
              </w:rPr>
            </w:pPr>
          </w:p>
        </w:tc>
      </w:tr>
      <w:tr w:rsidR="00026E3B" w14:paraId="330325BD" w14:textId="77777777" w:rsidTr="00021B17">
        <w:trPr>
          <w:trHeight w:val="588"/>
        </w:trPr>
        <w:tc>
          <w:tcPr>
            <w:tcW w:w="52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F7A2" w14:textId="77777777" w:rsidR="00026E3B" w:rsidRDefault="00026E3B" w:rsidP="006862BE">
            <w:pPr>
              <w:pStyle w:val="TableParagraph"/>
              <w:ind w:left="0"/>
              <w:jc w:val="center"/>
              <w:rPr>
                <w:b/>
                <w:sz w:val="15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6FCAC1" w14:textId="77777777" w:rsidR="00026E3B" w:rsidRPr="00021B17" w:rsidRDefault="00026E3B" w:rsidP="00026E3B">
            <w:pPr>
              <w:pStyle w:val="TableParagraph"/>
              <w:spacing w:before="84" w:line="264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C24433" w14:textId="77777777" w:rsidR="00026E3B" w:rsidRPr="00026E3B" w:rsidRDefault="00026E3B" w:rsidP="00026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BF3C90" w14:textId="77777777" w:rsidR="00026E3B" w:rsidRPr="009F203B" w:rsidRDefault="00026E3B" w:rsidP="00026E3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 xml:space="preserve">0 </w:t>
            </w:r>
            <w:proofErr w:type="gramStart"/>
            <w:r w:rsidRPr="009F203B">
              <w:rPr>
                <w:sz w:val="16"/>
                <w:szCs w:val="16"/>
              </w:rPr>
              <w:t>bodů - žadateli</w:t>
            </w:r>
            <w:proofErr w:type="gramEnd"/>
            <w:r w:rsidRPr="009F203B">
              <w:rPr>
                <w:sz w:val="16"/>
                <w:szCs w:val="16"/>
              </w:rPr>
              <w:t xml:space="preserve"> již byla</w:t>
            </w:r>
          </w:p>
          <w:p w14:paraId="2083003C" w14:textId="77777777" w:rsidR="00026E3B" w:rsidRPr="009F203B" w:rsidRDefault="00026E3B" w:rsidP="00026E3B">
            <w:pPr>
              <w:pStyle w:val="TableParagraph"/>
              <w:spacing w:before="1"/>
              <w:ind w:left="0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poskytnuta dotace</w:t>
            </w:r>
          </w:p>
        </w:tc>
        <w:tc>
          <w:tcPr>
            <w:tcW w:w="12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ACBFCF" w14:textId="77777777" w:rsidR="00026E3B" w:rsidRPr="009F203B" w:rsidRDefault="00026E3B" w:rsidP="00026E3B">
            <w:pPr>
              <w:pStyle w:val="TableParagraph"/>
              <w:spacing w:before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75A03" w14:textId="77777777" w:rsidR="00026E3B" w:rsidRPr="00026E3B" w:rsidRDefault="00026E3B" w:rsidP="00026E3B">
            <w:pPr>
              <w:pStyle w:val="TableParagraph"/>
              <w:spacing w:before="21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E5521EB" w14:textId="77777777" w:rsidR="00026E3B" w:rsidRPr="00026E3B" w:rsidRDefault="00026E3B" w:rsidP="00026E3B">
            <w:pPr>
              <w:pStyle w:val="TableParagraph"/>
              <w:ind w:left="218"/>
              <w:jc w:val="center"/>
              <w:rPr>
                <w:sz w:val="16"/>
                <w:szCs w:val="16"/>
              </w:rPr>
            </w:pPr>
          </w:p>
        </w:tc>
      </w:tr>
      <w:tr w:rsidR="009C1A42" w14:paraId="4E3A3518" w14:textId="77777777" w:rsidTr="003A22E6">
        <w:trPr>
          <w:trHeight w:val="78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ACB96AF" w14:textId="77777777" w:rsidR="009C1A42" w:rsidRDefault="009C1A42" w:rsidP="006862BE">
            <w:pPr>
              <w:pStyle w:val="TableParagraph"/>
              <w:spacing w:before="6"/>
              <w:ind w:left="0"/>
              <w:jc w:val="center"/>
              <w:rPr>
                <w:b/>
                <w:sz w:val="15"/>
              </w:rPr>
            </w:pPr>
          </w:p>
          <w:p w14:paraId="0F6074F2" w14:textId="77777777" w:rsidR="009C1A42" w:rsidRDefault="009C1A42" w:rsidP="006862BE">
            <w:pPr>
              <w:pStyle w:val="TableParagraph"/>
              <w:ind w:left="25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  <w:sz w:val="15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731254" w14:textId="77777777" w:rsidR="009C1A42" w:rsidRPr="00021B17" w:rsidRDefault="009C1A42" w:rsidP="00026E3B">
            <w:pPr>
              <w:pStyle w:val="TableParagraph"/>
              <w:spacing w:before="57" w:after="57" w:line="172" w:lineRule="exact"/>
              <w:jc w:val="center"/>
              <w:rPr>
                <w:b/>
                <w:spacing w:val="-4"/>
                <w:w w:val="105"/>
                <w:sz w:val="16"/>
                <w:szCs w:val="16"/>
              </w:rPr>
            </w:pPr>
            <w:r w:rsidRPr="00021B17">
              <w:rPr>
                <w:b/>
                <w:spacing w:val="-4"/>
                <w:w w:val="105"/>
                <w:sz w:val="16"/>
                <w:szCs w:val="16"/>
              </w:rPr>
              <w:t>Finanční náročnost projektu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392CCA7" w14:textId="77777777" w:rsidR="009C1A42" w:rsidRPr="009F203B" w:rsidRDefault="009C1A42" w:rsidP="009F20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F203B">
              <w:rPr>
                <w:rFonts w:ascii="Calibri" w:hAnsi="Calibri"/>
                <w:sz w:val="16"/>
                <w:szCs w:val="16"/>
              </w:rPr>
              <w:t>Posuzují se celkové způsobilé</w:t>
            </w:r>
          </w:p>
          <w:p w14:paraId="01C1D5A0" w14:textId="77777777" w:rsidR="009C1A42" w:rsidRPr="009F203B" w:rsidRDefault="009C1A42" w:rsidP="009F20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F203B">
              <w:rPr>
                <w:rFonts w:ascii="Calibri" w:hAnsi="Calibri"/>
                <w:sz w:val="16"/>
                <w:szCs w:val="16"/>
              </w:rPr>
              <w:t>výdaje (zaokrouhluje se</w:t>
            </w:r>
          </w:p>
          <w:p w14:paraId="042D1307" w14:textId="77777777" w:rsidR="009C1A42" w:rsidRPr="009F203B" w:rsidRDefault="009C1A42" w:rsidP="009F203B">
            <w:pPr>
              <w:pStyle w:val="TableParagraph"/>
              <w:spacing w:line="168" w:lineRule="exact"/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matematicky na celé Kč)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F93FD" w14:textId="77777777" w:rsidR="009C1A42" w:rsidRDefault="009C1A42" w:rsidP="00021B1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20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bodů - Celkové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způsobilé</w:t>
            </w:r>
          </w:p>
          <w:p w14:paraId="321D3455" w14:textId="77777777" w:rsidR="009C1A42" w:rsidRDefault="009C1A42" w:rsidP="00021B1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výdaje, ze kterých je stanovena</w:t>
            </w:r>
          </w:p>
          <w:p w14:paraId="256D6CDC" w14:textId="77777777" w:rsidR="009C1A42" w:rsidRDefault="009C1A42" w:rsidP="00021B1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dotace, jsou ve výši</w:t>
            </w:r>
          </w:p>
          <w:p w14:paraId="4B24FC98" w14:textId="0E1A5AB9" w:rsidR="009C1A42" w:rsidRPr="009F203B" w:rsidRDefault="009C1A42" w:rsidP="00021B17">
            <w:pPr>
              <w:pStyle w:val="TableParagraph"/>
              <w:spacing w:line="168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500 000,- Kč včetně</w:t>
            </w:r>
          </w:p>
          <w:p w14:paraId="71F5EE70" w14:textId="49E77423" w:rsidR="009C1A42" w:rsidRPr="009F203B" w:rsidRDefault="009C1A42" w:rsidP="009F2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2C93993" w14:textId="77777777" w:rsidR="009C1A42" w:rsidRDefault="009C1A42">
            <w:pPr>
              <w:pStyle w:val="TableParagraph"/>
              <w:spacing w:line="168" w:lineRule="exact"/>
              <w:rPr>
                <w:sz w:val="16"/>
                <w:szCs w:val="16"/>
              </w:rPr>
            </w:pPr>
          </w:p>
          <w:p w14:paraId="7CB26BAE" w14:textId="77777777" w:rsidR="009C1A42" w:rsidRPr="009F203B" w:rsidRDefault="009C1A42" w:rsidP="009C1A42">
            <w:pPr>
              <w:jc w:val="center"/>
            </w:pPr>
          </w:p>
          <w:p w14:paraId="63D9E3A7" w14:textId="77777777" w:rsidR="009C1A42" w:rsidRPr="009F203B" w:rsidRDefault="009C1A42" w:rsidP="009C1A42">
            <w:pPr>
              <w:jc w:val="center"/>
              <w:rPr>
                <w:sz w:val="16"/>
              </w:rPr>
            </w:pPr>
          </w:p>
          <w:p w14:paraId="38FF6EBC" w14:textId="77777777" w:rsidR="009C1A42" w:rsidRPr="009F203B" w:rsidRDefault="009C1A42" w:rsidP="009C1A42">
            <w:pPr>
              <w:jc w:val="center"/>
              <w:rPr>
                <w:sz w:val="16"/>
              </w:rPr>
            </w:pPr>
            <w:r w:rsidRPr="009F203B">
              <w:rPr>
                <w:sz w:val="16"/>
              </w:rPr>
              <w:t>Informace uvedené</w:t>
            </w:r>
          </w:p>
          <w:p w14:paraId="3A47FFCF" w14:textId="77777777" w:rsidR="009C1A42" w:rsidRPr="009F203B" w:rsidRDefault="009C1A42" w:rsidP="009C1A42">
            <w:pPr>
              <w:jc w:val="center"/>
              <w:rPr>
                <w:sz w:val="16"/>
              </w:rPr>
            </w:pPr>
            <w:r w:rsidRPr="009F203B">
              <w:rPr>
                <w:sz w:val="16"/>
              </w:rPr>
              <w:t>v projektovém</w:t>
            </w:r>
          </w:p>
          <w:p w14:paraId="772D760C" w14:textId="77777777" w:rsidR="009C1A42" w:rsidRPr="009F203B" w:rsidRDefault="009C1A42" w:rsidP="009C1A42">
            <w:pPr>
              <w:jc w:val="center"/>
            </w:pPr>
            <w:r w:rsidRPr="009F203B">
              <w:rPr>
                <w:sz w:val="16"/>
              </w:rPr>
              <w:t>záměru (rozpočet)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16A000" w14:textId="77777777" w:rsidR="009C1A42" w:rsidRPr="009F203B" w:rsidRDefault="009C1A42">
            <w:pPr>
              <w:pStyle w:val="TableParagraph"/>
              <w:spacing w:line="168" w:lineRule="exact"/>
              <w:rPr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D04DA5E" w14:textId="77777777" w:rsidR="009C1A42" w:rsidRPr="009F203B" w:rsidRDefault="009C1A42">
            <w:pPr>
              <w:pStyle w:val="TableParagraph"/>
              <w:ind w:left="218"/>
              <w:rPr>
                <w:sz w:val="16"/>
                <w:szCs w:val="16"/>
              </w:rPr>
            </w:pPr>
          </w:p>
        </w:tc>
      </w:tr>
      <w:tr w:rsidR="009C1A42" w14:paraId="65DD060E" w14:textId="77777777" w:rsidTr="003A22E6">
        <w:trPr>
          <w:trHeight w:val="780"/>
        </w:trPr>
        <w:tc>
          <w:tcPr>
            <w:tcW w:w="527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289D9FE4" w14:textId="77777777" w:rsidR="009C1A42" w:rsidRDefault="009C1A42" w:rsidP="006862BE">
            <w:pPr>
              <w:pStyle w:val="TableParagraph"/>
              <w:spacing w:before="6"/>
              <w:ind w:left="0"/>
              <w:jc w:val="center"/>
              <w:rPr>
                <w:b/>
                <w:sz w:val="15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0BAF77" w14:textId="77777777" w:rsidR="009C1A42" w:rsidRPr="00021B17" w:rsidRDefault="009C1A42" w:rsidP="00026E3B">
            <w:pPr>
              <w:pStyle w:val="TableParagraph"/>
              <w:spacing w:before="57" w:after="57" w:line="172" w:lineRule="exact"/>
              <w:jc w:val="center"/>
              <w:rPr>
                <w:b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55574690" w14:textId="77777777" w:rsidR="009C1A42" w:rsidRPr="009F203B" w:rsidRDefault="009C1A42" w:rsidP="009F20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0F86" w14:textId="5D27810A" w:rsidR="009C1A42" w:rsidRDefault="009C1A42" w:rsidP="009C1A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bodů - Celkové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způsobilé</w:t>
            </w:r>
          </w:p>
          <w:p w14:paraId="113A39CF" w14:textId="77777777" w:rsidR="009C1A42" w:rsidRDefault="009C1A42" w:rsidP="009C1A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výdaje, ze kterých je stanovena</w:t>
            </w:r>
          </w:p>
          <w:p w14:paraId="01C88189" w14:textId="77777777" w:rsidR="009C1A42" w:rsidRDefault="009C1A42" w:rsidP="009C1A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dotace, jsou ve výši</w:t>
            </w:r>
          </w:p>
          <w:p w14:paraId="041E1541" w14:textId="3EB3FD62" w:rsidR="009C1A42" w:rsidRPr="009F203B" w:rsidRDefault="009C1A42" w:rsidP="009C1A42">
            <w:pPr>
              <w:pStyle w:val="TableParagraph"/>
              <w:spacing w:line="168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1 000 000,- Kč včetně</w:t>
            </w:r>
          </w:p>
          <w:p w14:paraId="103AF674" w14:textId="06AAAF56" w:rsidR="009C1A42" w:rsidRDefault="009C1A42" w:rsidP="00021B1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10D8872" w14:textId="77777777" w:rsidR="009C1A42" w:rsidRDefault="009C1A42">
            <w:pPr>
              <w:pStyle w:val="TableParagraph"/>
              <w:spacing w:line="168" w:lineRule="exact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38621E" w14:textId="77777777" w:rsidR="009C1A42" w:rsidRPr="009F203B" w:rsidRDefault="009C1A42">
            <w:pPr>
              <w:pStyle w:val="TableParagraph"/>
              <w:spacing w:line="168" w:lineRule="exact"/>
              <w:rPr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left w:val="single" w:sz="8" w:space="0" w:color="000000"/>
              <w:right w:val="single" w:sz="18" w:space="0" w:color="000000"/>
            </w:tcBorders>
          </w:tcPr>
          <w:p w14:paraId="7118F788" w14:textId="77777777" w:rsidR="009C1A42" w:rsidRPr="009F203B" w:rsidRDefault="009C1A42">
            <w:pPr>
              <w:pStyle w:val="TableParagraph"/>
              <w:ind w:left="218"/>
              <w:rPr>
                <w:sz w:val="16"/>
                <w:szCs w:val="16"/>
              </w:rPr>
            </w:pPr>
          </w:p>
        </w:tc>
      </w:tr>
      <w:tr w:rsidR="009C1A42" w14:paraId="5B0A1B57" w14:textId="77777777" w:rsidTr="009C1A42">
        <w:trPr>
          <w:trHeight w:val="780"/>
        </w:trPr>
        <w:tc>
          <w:tcPr>
            <w:tcW w:w="52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E256B" w14:textId="77777777" w:rsidR="009C1A42" w:rsidRDefault="009C1A42" w:rsidP="006862BE">
            <w:pPr>
              <w:pStyle w:val="TableParagraph"/>
              <w:spacing w:before="6"/>
              <w:ind w:left="0"/>
              <w:jc w:val="center"/>
              <w:rPr>
                <w:b/>
                <w:sz w:val="15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2E6E02" w14:textId="77777777" w:rsidR="009C1A42" w:rsidRPr="00021B17" w:rsidRDefault="009C1A42" w:rsidP="00026E3B">
            <w:pPr>
              <w:pStyle w:val="TableParagraph"/>
              <w:spacing w:before="57" w:after="57" w:line="172" w:lineRule="exact"/>
              <w:jc w:val="center"/>
              <w:rPr>
                <w:b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3F318B" w14:textId="77777777" w:rsidR="009C1A42" w:rsidRPr="009F203B" w:rsidRDefault="009C1A42" w:rsidP="009F20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F4758" w14:textId="77777777" w:rsidR="009C1A42" w:rsidRPr="009F203B" w:rsidRDefault="009C1A42" w:rsidP="009C1A42">
            <w:pPr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0 bodů – Celkové způsobilé</w:t>
            </w:r>
          </w:p>
          <w:p w14:paraId="1540D2A3" w14:textId="77777777" w:rsidR="009C1A42" w:rsidRPr="009F203B" w:rsidRDefault="009C1A42" w:rsidP="009C1A42">
            <w:pPr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výdaje, ze kterých je stanovena</w:t>
            </w:r>
          </w:p>
          <w:p w14:paraId="72DD7E9E" w14:textId="77777777" w:rsidR="009C1A42" w:rsidRPr="009F203B" w:rsidRDefault="009C1A42" w:rsidP="009C1A42">
            <w:pPr>
              <w:jc w:val="center"/>
              <w:rPr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dotace, jsou</w:t>
            </w:r>
          </w:p>
          <w:p w14:paraId="7D5C9422" w14:textId="11A6AE85" w:rsidR="009C1A42" w:rsidRDefault="009C1A42" w:rsidP="009C1A4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9F203B">
              <w:rPr>
                <w:sz w:val="16"/>
                <w:szCs w:val="16"/>
              </w:rPr>
              <w:t>více jak 1 000 00</w:t>
            </w:r>
            <w:r>
              <w:rPr>
                <w:sz w:val="16"/>
                <w:szCs w:val="16"/>
              </w:rPr>
              <w:t>1</w:t>
            </w:r>
            <w:r w:rsidRPr="009F203B">
              <w:rPr>
                <w:sz w:val="16"/>
                <w:szCs w:val="16"/>
              </w:rPr>
              <w:t>,- Kč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3ABD941" w14:textId="77777777" w:rsidR="009C1A42" w:rsidRDefault="009C1A42">
            <w:pPr>
              <w:pStyle w:val="TableParagraph"/>
              <w:spacing w:line="168" w:lineRule="exact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8B06" w14:textId="77777777" w:rsidR="009C1A42" w:rsidRPr="009F203B" w:rsidRDefault="009C1A42">
            <w:pPr>
              <w:pStyle w:val="TableParagraph"/>
              <w:spacing w:line="168" w:lineRule="exact"/>
              <w:rPr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743B0C" w14:textId="77777777" w:rsidR="009C1A42" w:rsidRPr="009F203B" w:rsidRDefault="009C1A42">
            <w:pPr>
              <w:pStyle w:val="TableParagraph"/>
              <w:ind w:left="218"/>
              <w:rPr>
                <w:sz w:val="16"/>
                <w:szCs w:val="16"/>
              </w:rPr>
            </w:pPr>
          </w:p>
        </w:tc>
      </w:tr>
      <w:tr w:rsidR="00153E4F" w14:paraId="61D3C235" w14:textId="77777777" w:rsidTr="009C1A42">
        <w:trPr>
          <w:trHeight w:val="426"/>
        </w:trPr>
        <w:tc>
          <w:tcPr>
            <w:tcW w:w="527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3337810" w14:textId="77777777" w:rsidR="00153E4F" w:rsidRDefault="00153E4F" w:rsidP="006862BE">
            <w:pPr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DD8" w14:textId="77777777" w:rsidR="00153E4F" w:rsidRPr="00021B17" w:rsidRDefault="00153E4F" w:rsidP="00026E3B">
            <w:pPr>
              <w:pStyle w:val="TableParagraph"/>
              <w:spacing w:line="168" w:lineRule="exact"/>
              <w:jc w:val="center"/>
              <w:rPr>
                <w:b/>
                <w:iCs/>
                <w:w w:val="105"/>
                <w:sz w:val="16"/>
                <w:szCs w:val="16"/>
              </w:rPr>
            </w:pPr>
            <w:proofErr w:type="spellStart"/>
            <w:r w:rsidRPr="00021B17">
              <w:rPr>
                <w:b/>
                <w:iCs/>
                <w:w w:val="105"/>
                <w:sz w:val="16"/>
                <w:szCs w:val="16"/>
              </w:rPr>
              <w:t>Prvožadatel</w:t>
            </w:r>
            <w:proofErr w:type="spellEnd"/>
            <w:r w:rsidRPr="00021B17">
              <w:rPr>
                <w:b/>
                <w:iCs/>
                <w:w w:val="105"/>
                <w:sz w:val="16"/>
                <w:szCs w:val="16"/>
              </w:rPr>
              <w:t xml:space="preserve"> na MAS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B81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 xml:space="preserve">Posuzuje </w:t>
            </w:r>
            <w:proofErr w:type="gramStart"/>
            <w:r w:rsidRPr="00153E4F">
              <w:rPr>
                <w:w w:val="105"/>
                <w:sz w:val="16"/>
                <w:szCs w:val="16"/>
              </w:rPr>
              <w:t>se</w:t>
            </w:r>
            <w:proofErr w:type="gramEnd"/>
            <w:r w:rsidRPr="00153E4F">
              <w:rPr>
                <w:w w:val="105"/>
                <w:sz w:val="16"/>
                <w:szCs w:val="16"/>
              </w:rPr>
              <w:t xml:space="preserve"> zda bylo žadateli v</w:t>
            </w:r>
          </w:p>
          <w:p w14:paraId="37AB5B01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minulosti již poskytnuta dotace</w:t>
            </w:r>
          </w:p>
          <w:p w14:paraId="43CF18B8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z výzev MAS (vydán právní akt).</w:t>
            </w:r>
          </w:p>
          <w:p w14:paraId="7AF41F23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proofErr w:type="spellStart"/>
            <w:r w:rsidRPr="00153E4F">
              <w:rPr>
                <w:w w:val="105"/>
                <w:sz w:val="16"/>
                <w:szCs w:val="16"/>
              </w:rPr>
              <w:t>Prvožadatel</w:t>
            </w:r>
            <w:proofErr w:type="spellEnd"/>
            <w:r w:rsidRPr="00153E4F">
              <w:rPr>
                <w:w w:val="105"/>
                <w:sz w:val="16"/>
                <w:szCs w:val="16"/>
              </w:rPr>
              <w:t xml:space="preserve"> je i ten, který byl</w:t>
            </w:r>
          </w:p>
          <w:p w14:paraId="025B68D2" w14:textId="77777777" w:rsidR="00153E4F" w:rsidRPr="009F203B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vybraný MAS, ale u ŘO neuspěl.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D0F15F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 xml:space="preserve">20 </w:t>
            </w:r>
            <w:proofErr w:type="gramStart"/>
            <w:r w:rsidRPr="00153E4F">
              <w:rPr>
                <w:w w:val="105"/>
                <w:sz w:val="16"/>
                <w:szCs w:val="16"/>
              </w:rPr>
              <w:t>bodů - žadateli</w:t>
            </w:r>
            <w:proofErr w:type="gramEnd"/>
            <w:r w:rsidRPr="00153E4F">
              <w:rPr>
                <w:w w:val="105"/>
                <w:sz w:val="16"/>
                <w:szCs w:val="16"/>
              </w:rPr>
              <w:t xml:space="preserve"> ještě nebyla</w:t>
            </w:r>
          </w:p>
          <w:p w14:paraId="75C87C03" w14:textId="77777777" w:rsidR="00153E4F" w:rsidRPr="009F203B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poskytnuta dotace z výzev MAS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042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Seznamy</w:t>
            </w:r>
          </w:p>
          <w:p w14:paraId="7027345F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podpořených</w:t>
            </w:r>
          </w:p>
          <w:p w14:paraId="2B111CE5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projektů v rámci</w:t>
            </w:r>
          </w:p>
          <w:p w14:paraId="4A8E44BF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MAS,</w:t>
            </w:r>
          </w:p>
          <w:p w14:paraId="4EF03F22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zveřejněných</w:t>
            </w:r>
          </w:p>
          <w:p w14:paraId="71B2DCD5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na webu MAS.</w:t>
            </w:r>
          </w:p>
          <w:p w14:paraId="75CEBD47" w14:textId="77777777" w:rsidR="00153E4F" w:rsidRPr="009F203B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Databáze MAS.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14:paraId="17404E32" w14:textId="77777777" w:rsidR="00153E4F" w:rsidRPr="009F203B" w:rsidRDefault="00153E4F">
            <w:pPr>
              <w:pStyle w:val="TableParagraph"/>
              <w:spacing w:line="171" w:lineRule="exact"/>
              <w:rPr>
                <w:w w:val="105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  <w:tcBorders>
              <w:left w:val="single" w:sz="8" w:space="0" w:color="000000"/>
              <w:right w:val="single" w:sz="18" w:space="0" w:color="000000"/>
            </w:tcBorders>
          </w:tcPr>
          <w:p w14:paraId="1904A251" w14:textId="77777777" w:rsidR="00153E4F" w:rsidRPr="009F203B" w:rsidRDefault="00153E4F">
            <w:pPr>
              <w:jc w:val="center"/>
              <w:rPr>
                <w:spacing w:val="-2"/>
                <w:w w:val="105"/>
                <w:sz w:val="16"/>
                <w:szCs w:val="16"/>
              </w:rPr>
            </w:pPr>
          </w:p>
        </w:tc>
      </w:tr>
      <w:tr w:rsidR="00153E4F" w14:paraId="7D6DA231" w14:textId="77777777" w:rsidTr="009C1A42">
        <w:trPr>
          <w:trHeight w:val="426"/>
        </w:trPr>
        <w:tc>
          <w:tcPr>
            <w:tcW w:w="527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3CE61B8" w14:textId="77777777" w:rsidR="00153E4F" w:rsidRDefault="00153E4F" w:rsidP="006862BE">
            <w:pPr>
              <w:jc w:val="center"/>
              <w:rPr>
                <w:rFonts w:eastAsia="Calibri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9FC" w14:textId="77777777" w:rsidR="00153E4F" w:rsidRPr="00021B17" w:rsidRDefault="00153E4F" w:rsidP="00026E3B">
            <w:pPr>
              <w:pStyle w:val="TableParagraph"/>
              <w:spacing w:line="168" w:lineRule="exact"/>
              <w:jc w:val="center"/>
              <w:rPr>
                <w:b/>
                <w:iCs/>
                <w:w w:val="105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86F4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0299" w14:textId="77777777" w:rsidR="00153E4F" w:rsidRPr="00153E4F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 xml:space="preserve">0 </w:t>
            </w:r>
            <w:proofErr w:type="gramStart"/>
            <w:r w:rsidRPr="00153E4F">
              <w:rPr>
                <w:w w:val="105"/>
                <w:sz w:val="16"/>
                <w:szCs w:val="16"/>
              </w:rPr>
              <w:t>bodů - žadateli</w:t>
            </w:r>
            <w:proofErr w:type="gramEnd"/>
            <w:r w:rsidRPr="00153E4F">
              <w:rPr>
                <w:w w:val="105"/>
                <w:sz w:val="16"/>
                <w:szCs w:val="16"/>
              </w:rPr>
              <w:t xml:space="preserve"> již byla</w:t>
            </w:r>
          </w:p>
          <w:p w14:paraId="1C8B9E1F" w14:textId="77777777" w:rsidR="00153E4F" w:rsidRPr="009F203B" w:rsidRDefault="00153E4F" w:rsidP="00153E4F">
            <w:pPr>
              <w:pStyle w:val="TableParagraph"/>
              <w:spacing w:line="171" w:lineRule="exact"/>
              <w:jc w:val="center"/>
              <w:rPr>
                <w:w w:val="105"/>
                <w:sz w:val="16"/>
                <w:szCs w:val="16"/>
              </w:rPr>
            </w:pPr>
            <w:r w:rsidRPr="00153E4F">
              <w:rPr>
                <w:w w:val="105"/>
                <w:sz w:val="16"/>
                <w:szCs w:val="16"/>
              </w:rPr>
              <w:t>poskytnuta dotace z výzev MAS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C60" w14:textId="77777777" w:rsidR="00153E4F" w:rsidRPr="009F203B" w:rsidRDefault="00153E4F">
            <w:pPr>
              <w:pStyle w:val="TableParagraph"/>
              <w:spacing w:line="171" w:lineRule="exact"/>
              <w:rPr>
                <w:w w:val="105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D652CB" w14:textId="77777777" w:rsidR="00153E4F" w:rsidRPr="009F203B" w:rsidRDefault="00153E4F">
            <w:pPr>
              <w:pStyle w:val="TableParagraph"/>
              <w:spacing w:line="171" w:lineRule="exact"/>
              <w:rPr>
                <w:w w:val="105"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33205F" w14:textId="77777777" w:rsidR="00153E4F" w:rsidRPr="009F203B" w:rsidRDefault="00153E4F">
            <w:pPr>
              <w:jc w:val="center"/>
              <w:rPr>
                <w:spacing w:val="-2"/>
                <w:w w:val="105"/>
                <w:sz w:val="16"/>
                <w:szCs w:val="16"/>
              </w:rPr>
            </w:pPr>
          </w:p>
        </w:tc>
      </w:tr>
      <w:tr w:rsidR="00021B17" w14:paraId="0139A3ED" w14:textId="77777777" w:rsidTr="009C1A42">
        <w:trPr>
          <w:trHeight w:val="304"/>
        </w:trPr>
        <w:tc>
          <w:tcPr>
            <w:tcW w:w="527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1F42F27" w14:textId="77777777" w:rsidR="00021B17" w:rsidRDefault="00021B17" w:rsidP="006862BE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FC1E706" w14:textId="77777777" w:rsidR="00021B17" w:rsidRPr="00021B17" w:rsidRDefault="00021B17" w:rsidP="00021B17">
            <w:pPr>
              <w:pStyle w:val="TableParagraph"/>
              <w:spacing w:before="57" w:after="57" w:line="168" w:lineRule="exact"/>
              <w:jc w:val="center"/>
              <w:rPr>
                <w:b/>
                <w:color w:val="000000" w:themeColor="text1"/>
                <w:w w:val="105"/>
                <w:sz w:val="16"/>
                <w:szCs w:val="16"/>
              </w:rPr>
            </w:pPr>
            <w:r w:rsidRPr="00021B17">
              <w:rPr>
                <w:b/>
                <w:color w:val="000000" w:themeColor="text1"/>
                <w:w w:val="105"/>
                <w:sz w:val="16"/>
                <w:szCs w:val="16"/>
              </w:rPr>
              <w:t>Velikost podniku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0CC8B4C3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 w:rsidRPr="00021B17">
              <w:rPr>
                <w:color w:val="000000" w:themeColor="text1"/>
                <w:w w:val="105"/>
                <w:sz w:val="16"/>
                <w:szCs w:val="16"/>
              </w:rPr>
              <w:t>Posuzuje se počet zaměstnanců</w:t>
            </w:r>
          </w:p>
          <w:p w14:paraId="0ACB5FAE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 w:rsidRPr="00021B17">
              <w:rPr>
                <w:color w:val="000000" w:themeColor="text1"/>
                <w:w w:val="105"/>
                <w:sz w:val="16"/>
                <w:szCs w:val="16"/>
              </w:rPr>
              <w:t>k 31.12.2023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4A96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>
              <w:rPr>
                <w:color w:val="000000" w:themeColor="text1"/>
                <w:w w:val="105"/>
                <w:sz w:val="16"/>
                <w:szCs w:val="16"/>
              </w:rPr>
              <w:t xml:space="preserve">20 bodů – počet zaměstnanců </w:t>
            </w:r>
            <w:proofErr w:type="gramStart"/>
            <w:r>
              <w:rPr>
                <w:color w:val="000000" w:themeColor="text1"/>
                <w:w w:val="105"/>
                <w:sz w:val="16"/>
                <w:szCs w:val="16"/>
              </w:rPr>
              <w:t>0 - 50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994350F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 w:rsidRPr="00021B17">
              <w:rPr>
                <w:color w:val="000000" w:themeColor="text1"/>
                <w:w w:val="105"/>
                <w:sz w:val="16"/>
                <w:szCs w:val="16"/>
              </w:rPr>
              <w:t>Informace</w:t>
            </w:r>
          </w:p>
          <w:p w14:paraId="05C44EC1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 w:rsidRPr="00021B17">
              <w:rPr>
                <w:color w:val="000000" w:themeColor="text1"/>
                <w:w w:val="105"/>
                <w:sz w:val="16"/>
                <w:szCs w:val="16"/>
              </w:rPr>
              <w:t>uvedené</w:t>
            </w:r>
          </w:p>
          <w:p w14:paraId="570DEE78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 w:rsidRPr="00021B17">
              <w:rPr>
                <w:color w:val="000000" w:themeColor="text1"/>
                <w:w w:val="105"/>
                <w:sz w:val="16"/>
                <w:szCs w:val="16"/>
              </w:rPr>
              <w:t>v projektovém</w:t>
            </w:r>
          </w:p>
          <w:p w14:paraId="4C825FD0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 w:rsidRPr="00021B17">
              <w:rPr>
                <w:color w:val="000000" w:themeColor="text1"/>
                <w:w w:val="105"/>
                <w:sz w:val="16"/>
                <w:szCs w:val="16"/>
              </w:rPr>
              <w:t>záměru.</w:t>
            </w:r>
          </w:p>
        </w:tc>
        <w:tc>
          <w:tcPr>
            <w:tcW w:w="8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A28FD2" w14:textId="77777777" w:rsidR="00021B17" w:rsidRPr="00021B17" w:rsidRDefault="00021B17" w:rsidP="00021B17">
            <w:pPr>
              <w:spacing w:before="57" w:after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7743C4A" w14:textId="77777777" w:rsidR="00021B17" w:rsidRPr="00021B17" w:rsidRDefault="00021B17" w:rsidP="00021B1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1B17" w14:paraId="5A6BF796" w14:textId="77777777" w:rsidTr="00021B17">
        <w:trPr>
          <w:trHeight w:val="304"/>
        </w:trPr>
        <w:tc>
          <w:tcPr>
            <w:tcW w:w="527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1B5261B0" w14:textId="77777777" w:rsidR="00021B17" w:rsidRDefault="00021B17" w:rsidP="006862BE">
            <w:pPr>
              <w:jc w:val="center"/>
              <w:rPr>
                <w:rFonts w:eastAsia="Calibri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7A6552" w14:textId="77777777" w:rsidR="00021B17" w:rsidRPr="00021B17" w:rsidRDefault="00021B17" w:rsidP="00021B17">
            <w:pPr>
              <w:pStyle w:val="TableParagraph"/>
              <w:spacing w:before="57" w:after="57" w:line="168" w:lineRule="exact"/>
              <w:jc w:val="center"/>
              <w:rPr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6C8DCB99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5C9" w14:textId="3908EEFE" w:rsid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>
              <w:rPr>
                <w:color w:val="000000" w:themeColor="text1"/>
                <w:w w:val="105"/>
                <w:sz w:val="16"/>
                <w:szCs w:val="16"/>
              </w:rPr>
              <w:t xml:space="preserve">10 bodů – počet zaměstnanců </w:t>
            </w:r>
            <w:proofErr w:type="gramStart"/>
            <w:r>
              <w:rPr>
                <w:color w:val="000000" w:themeColor="text1"/>
                <w:w w:val="105"/>
                <w:sz w:val="16"/>
                <w:szCs w:val="16"/>
              </w:rPr>
              <w:t>5</w:t>
            </w:r>
            <w:r w:rsidR="009C1A42">
              <w:rPr>
                <w:color w:val="000000" w:themeColor="text1"/>
                <w:w w:val="105"/>
                <w:sz w:val="16"/>
                <w:szCs w:val="16"/>
              </w:rPr>
              <w:t>1</w:t>
            </w:r>
            <w:r>
              <w:rPr>
                <w:color w:val="000000" w:themeColor="text1"/>
                <w:w w:val="105"/>
                <w:sz w:val="16"/>
                <w:szCs w:val="16"/>
              </w:rPr>
              <w:t xml:space="preserve"> - 100</w:t>
            </w:r>
            <w:proofErr w:type="gramEnd"/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826F465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7A9F41" w14:textId="77777777" w:rsidR="00021B17" w:rsidRPr="00021B17" w:rsidRDefault="00021B17" w:rsidP="00021B17">
            <w:pPr>
              <w:spacing w:before="57" w:after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03C7546" w14:textId="77777777" w:rsidR="00021B17" w:rsidRPr="00021B17" w:rsidRDefault="00021B17" w:rsidP="00021B1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1B17" w14:paraId="6813E43B" w14:textId="77777777" w:rsidTr="00021B17">
        <w:trPr>
          <w:trHeight w:val="304"/>
        </w:trPr>
        <w:tc>
          <w:tcPr>
            <w:tcW w:w="527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B062AC0" w14:textId="77777777" w:rsidR="00021B17" w:rsidRDefault="00021B17" w:rsidP="006862BE">
            <w:pPr>
              <w:jc w:val="center"/>
              <w:rPr>
                <w:rFonts w:eastAsia="Calibri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A31238" w14:textId="77777777" w:rsidR="00021B17" w:rsidRPr="00021B17" w:rsidRDefault="00021B17" w:rsidP="00021B17">
            <w:pPr>
              <w:pStyle w:val="TableParagraph"/>
              <w:spacing w:before="57" w:after="57" w:line="168" w:lineRule="exact"/>
              <w:jc w:val="center"/>
              <w:rPr>
                <w:b/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8FEBB99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A79" w14:textId="7E413BFA" w:rsid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  <w:r>
              <w:rPr>
                <w:color w:val="000000" w:themeColor="text1"/>
                <w:w w:val="105"/>
                <w:sz w:val="16"/>
                <w:szCs w:val="16"/>
              </w:rPr>
              <w:t>0 bodů – počet zaměstnanců nad 10</w:t>
            </w:r>
            <w:r w:rsidR="009C1A42">
              <w:rPr>
                <w:color w:val="000000" w:themeColor="text1"/>
                <w:w w:val="105"/>
                <w:sz w:val="16"/>
                <w:szCs w:val="16"/>
              </w:rPr>
              <w:t>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785EF26" w14:textId="77777777" w:rsidR="00021B17" w:rsidRPr="00021B17" w:rsidRDefault="00021B17" w:rsidP="00021B17">
            <w:pPr>
              <w:pStyle w:val="TableParagraph"/>
              <w:spacing w:before="57" w:after="57" w:line="171" w:lineRule="exact"/>
              <w:jc w:val="center"/>
              <w:rPr>
                <w:color w:val="000000" w:themeColor="text1"/>
                <w:w w:val="105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343A74" w14:textId="77777777" w:rsidR="00021B17" w:rsidRPr="00021B17" w:rsidRDefault="00021B17" w:rsidP="00021B17">
            <w:pPr>
              <w:spacing w:before="57" w:after="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6B35014" w14:textId="77777777" w:rsidR="00021B17" w:rsidRPr="00021B17" w:rsidRDefault="00021B17" w:rsidP="00021B1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1B17" w14:paraId="1CEC3077" w14:textId="77777777" w:rsidTr="00021B17">
        <w:trPr>
          <w:trHeight w:val="2292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E27AAE3" w14:textId="77777777" w:rsidR="00021B17" w:rsidRDefault="00021B17" w:rsidP="006862BE">
            <w:pPr>
              <w:pStyle w:val="TableParagraph"/>
              <w:spacing w:before="111"/>
              <w:ind w:left="0"/>
              <w:jc w:val="center"/>
              <w:rPr>
                <w:b/>
                <w:sz w:val="15"/>
              </w:rPr>
            </w:pPr>
          </w:p>
          <w:p w14:paraId="32D39F2E" w14:textId="77777777" w:rsidR="00021B17" w:rsidRDefault="00021B17" w:rsidP="006862BE">
            <w:pPr>
              <w:pStyle w:val="TableParagraph"/>
              <w:ind w:left="25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  <w:sz w:val="15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B8E83F2" w14:textId="77777777" w:rsidR="00021B17" w:rsidRPr="00021B17" w:rsidRDefault="00021B17" w:rsidP="00026E3B">
            <w:pPr>
              <w:pStyle w:val="TableParagraph"/>
              <w:spacing w:before="98"/>
              <w:jc w:val="center"/>
              <w:rPr>
                <w:b/>
                <w:sz w:val="16"/>
                <w:szCs w:val="16"/>
              </w:rPr>
            </w:pPr>
            <w:r w:rsidRPr="00021B17">
              <w:rPr>
                <w:b/>
                <w:sz w:val="16"/>
                <w:szCs w:val="16"/>
              </w:rPr>
              <w:t>Společenská odpovědnost firem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568CBC2" w14:textId="77777777" w:rsidR="00021B17" w:rsidRDefault="00021B17" w:rsidP="00DE7672">
            <w:pPr>
              <w:pStyle w:val="TableParagraph"/>
              <w:spacing w:before="111"/>
              <w:ind w:left="0"/>
              <w:jc w:val="center"/>
              <w:rPr>
                <w:sz w:val="16"/>
                <w:szCs w:val="16"/>
              </w:rPr>
            </w:pPr>
            <w:r w:rsidRPr="00DE7672">
              <w:rPr>
                <w:sz w:val="16"/>
                <w:szCs w:val="16"/>
              </w:rPr>
              <w:t>Bodové zvýhodnění žadatele na základě hloubky integrace sociálních a ekologických hledisek v návaznosti na aktivity projektu.</w:t>
            </w:r>
          </w:p>
          <w:p w14:paraId="405D9A3B" w14:textId="77777777" w:rsidR="00021B17" w:rsidRDefault="00021B17" w:rsidP="00DE7672">
            <w:pPr>
              <w:pStyle w:val="TableParagraph"/>
              <w:spacing w:before="111"/>
              <w:ind w:left="0"/>
              <w:jc w:val="center"/>
              <w:rPr>
                <w:sz w:val="16"/>
                <w:szCs w:val="16"/>
              </w:rPr>
            </w:pPr>
          </w:p>
          <w:p w14:paraId="61F2B195" w14:textId="77777777" w:rsidR="00021B17" w:rsidRPr="00DE7672" w:rsidRDefault="00021B17" w:rsidP="00DE7672">
            <w:pPr>
              <w:pStyle w:val="TableParagraph"/>
              <w:spacing w:before="11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Zvýhodněn žadatelů, kteří v praxi uplatňují principy společenské odpovědnosti v ekonomické, sociální a/nebo environmentální oblasti. Např. firemní dárcovství (finanční/materiální pomoc), poskytování zaměstnanců pro komunitní </w:t>
            </w:r>
            <w:r>
              <w:rPr>
                <w:sz w:val="16"/>
                <w:szCs w:val="16"/>
              </w:rPr>
              <w:lastRenderedPageBreak/>
              <w:t>aktivity, podpora dobrovolnictví, podpora/účast při lokálních kulturních, vzdělávacích, sportovních, environmentálních osvětových apod. akcích a aktivitách (spolupráce při organizaci, propagaci, zajištění vybavení, personálu …), spolupráce s obcemi při řešení lokálních problémů, důraz na vzdělávání zaměstnanců, podpora jejich kariérního růstu, umožnění rovnováhy pracovního a osobního/rodinného života, zajištění kvalitních pracovních podmínek ....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8D67" w14:textId="77777777" w:rsidR="00021B17" w:rsidRPr="00021B17" w:rsidRDefault="00021B17" w:rsidP="00021B17">
            <w:pPr>
              <w:pStyle w:val="TableParagraph"/>
              <w:spacing w:before="111"/>
              <w:ind w:left="0"/>
              <w:jc w:val="center"/>
              <w:rPr>
                <w:sz w:val="16"/>
                <w:szCs w:val="16"/>
              </w:rPr>
            </w:pPr>
            <w:r w:rsidRPr="00021B17">
              <w:rPr>
                <w:sz w:val="16"/>
                <w:szCs w:val="16"/>
              </w:rPr>
              <w:lastRenderedPageBreak/>
              <w:t>20 bodů – žadatel popsal a doložil aktivity, které to dokládají společenskou odpovědnost firmy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55A46DF3" w14:textId="77777777" w:rsidR="00021B17" w:rsidRPr="009F203B" w:rsidRDefault="00021B17" w:rsidP="00021B17">
            <w:pPr>
              <w:jc w:val="center"/>
              <w:rPr>
                <w:sz w:val="16"/>
              </w:rPr>
            </w:pPr>
            <w:r w:rsidRPr="009F203B">
              <w:rPr>
                <w:sz w:val="16"/>
              </w:rPr>
              <w:t>Informace uvedené</w:t>
            </w:r>
          </w:p>
          <w:p w14:paraId="201AF2B3" w14:textId="77777777" w:rsidR="00021B17" w:rsidRPr="009F203B" w:rsidRDefault="00021B17" w:rsidP="00021B17">
            <w:pPr>
              <w:jc w:val="center"/>
              <w:rPr>
                <w:sz w:val="16"/>
              </w:rPr>
            </w:pPr>
            <w:r w:rsidRPr="009F203B">
              <w:rPr>
                <w:sz w:val="16"/>
              </w:rPr>
              <w:t>v projektovém</w:t>
            </w:r>
          </w:p>
          <w:p w14:paraId="44DD7453" w14:textId="77777777" w:rsidR="00021B17" w:rsidRPr="009F203B" w:rsidRDefault="00021B17" w:rsidP="00021B17">
            <w:pPr>
              <w:pStyle w:val="TableParagraph"/>
              <w:spacing w:before="111"/>
              <w:ind w:left="0"/>
              <w:jc w:val="center"/>
              <w:rPr>
                <w:b/>
                <w:sz w:val="16"/>
                <w:szCs w:val="16"/>
              </w:rPr>
            </w:pPr>
            <w:r w:rsidRPr="009F203B">
              <w:rPr>
                <w:sz w:val="16"/>
              </w:rPr>
              <w:t>záměru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C46FF0" w14:textId="77777777" w:rsidR="00021B17" w:rsidRPr="009F203B" w:rsidRDefault="00021B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1073795" w14:textId="77777777" w:rsidR="00021B17" w:rsidRPr="009F203B" w:rsidRDefault="00021B17">
            <w:pPr>
              <w:pStyle w:val="TableParagraph"/>
              <w:ind w:left="218"/>
              <w:rPr>
                <w:sz w:val="16"/>
                <w:szCs w:val="16"/>
              </w:rPr>
            </w:pPr>
          </w:p>
        </w:tc>
      </w:tr>
      <w:tr w:rsidR="00021B17" w14:paraId="2BA38C2D" w14:textId="77777777" w:rsidTr="00021B17">
        <w:trPr>
          <w:trHeight w:val="2293"/>
        </w:trPr>
        <w:tc>
          <w:tcPr>
            <w:tcW w:w="527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C0BF6D6" w14:textId="77777777" w:rsidR="00021B17" w:rsidRDefault="00021B1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2092CA8" w14:textId="77777777" w:rsidR="00021B17" w:rsidRDefault="00021B17" w:rsidP="00026E3B">
            <w:pPr>
              <w:pStyle w:val="TableParagraph"/>
              <w:spacing w:before="57" w:after="57" w:line="200" w:lineRule="atLeast"/>
              <w:jc w:val="center"/>
              <w:rPr>
                <w:i/>
                <w:sz w:val="15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14:paraId="15031CB9" w14:textId="77777777" w:rsidR="00021B17" w:rsidRDefault="00021B17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AA11" w14:textId="77777777" w:rsidR="00021B17" w:rsidRPr="00021B17" w:rsidRDefault="00021B17" w:rsidP="00021B17">
            <w:pPr>
              <w:jc w:val="center"/>
              <w:rPr>
                <w:sz w:val="16"/>
                <w:szCs w:val="2"/>
              </w:rPr>
            </w:pPr>
            <w:r w:rsidRPr="00021B17">
              <w:rPr>
                <w:sz w:val="16"/>
                <w:szCs w:val="2"/>
              </w:rPr>
              <w:t xml:space="preserve">0 </w:t>
            </w:r>
            <w:proofErr w:type="gramStart"/>
            <w:r w:rsidRPr="00021B17">
              <w:rPr>
                <w:sz w:val="16"/>
                <w:szCs w:val="2"/>
              </w:rPr>
              <w:t xml:space="preserve">bodů - </w:t>
            </w:r>
            <w:r w:rsidRPr="00021B17">
              <w:rPr>
                <w:sz w:val="16"/>
                <w:szCs w:val="16"/>
              </w:rPr>
              <w:t>žadatel</w:t>
            </w:r>
            <w:proofErr w:type="gramEnd"/>
            <w:r w:rsidRPr="00021B17">
              <w:rPr>
                <w:sz w:val="16"/>
                <w:szCs w:val="16"/>
              </w:rPr>
              <w:t xml:space="preserve"> nepopsal a nedoložil aktivity, které to dokládají společenskou odpovědnost firmy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2A96253E" w14:textId="77777777" w:rsidR="00021B17" w:rsidRDefault="00021B17" w:rsidP="00021B1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1F97E9" w14:textId="77777777" w:rsidR="00021B17" w:rsidRDefault="00021B17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0139E10" w14:textId="77777777" w:rsidR="00021B17" w:rsidRDefault="00021B17">
            <w:pPr>
              <w:rPr>
                <w:sz w:val="2"/>
                <w:szCs w:val="2"/>
              </w:rPr>
            </w:pPr>
          </w:p>
        </w:tc>
      </w:tr>
    </w:tbl>
    <w:p w14:paraId="3C457550" w14:textId="77777777" w:rsidR="003770FF" w:rsidRDefault="003770FF" w:rsidP="003770FF">
      <w:pPr>
        <w:widowControl/>
        <w:suppressAutoHyphens w:val="0"/>
        <w:autoSpaceDE w:val="0"/>
        <w:autoSpaceDN w:val="0"/>
        <w:adjustRightInd w:val="0"/>
        <w:ind w:left="142"/>
        <w:rPr>
          <w:rFonts w:ascii="Calibri-Bold" w:hAnsi="Calibri-Bold" w:cs="Calibri-Bold"/>
          <w:b/>
          <w:bCs/>
          <w:sz w:val="16"/>
          <w:szCs w:val="16"/>
        </w:rPr>
      </w:pPr>
    </w:p>
    <w:p w14:paraId="4FB2452B" w14:textId="77777777" w:rsidR="003770FF" w:rsidRDefault="003770FF" w:rsidP="003770FF">
      <w:pPr>
        <w:widowControl/>
        <w:suppressAutoHyphens w:val="0"/>
        <w:autoSpaceDE w:val="0"/>
        <w:autoSpaceDN w:val="0"/>
        <w:adjustRightInd w:val="0"/>
        <w:ind w:left="142"/>
        <w:rPr>
          <w:rFonts w:ascii="Calibri-Bold" w:hAnsi="Calibri-Bold" w:cs="Calibri-Bold"/>
          <w:b/>
          <w:bCs/>
          <w:sz w:val="16"/>
          <w:szCs w:val="16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7508"/>
        <w:gridCol w:w="3226"/>
      </w:tblGrid>
      <w:tr w:rsidR="003770FF" w14:paraId="4834186C" w14:textId="77777777" w:rsidTr="003770FF">
        <w:trPr>
          <w:trHeight w:val="794"/>
        </w:trPr>
        <w:tc>
          <w:tcPr>
            <w:tcW w:w="7508" w:type="dxa"/>
            <w:vAlign w:val="center"/>
          </w:tcPr>
          <w:p w14:paraId="05146AED" w14:textId="77777777" w:rsidR="003770FF" w:rsidRDefault="003770FF" w:rsidP="003770F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Celkový počet bodů</w:t>
            </w:r>
          </w:p>
        </w:tc>
        <w:tc>
          <w:tcPr>
            <w:tcW w:w="3226" w:type="dxa"/>
          </w:tcPr>
          <w:p w14:paraId="7B56B393" w14:textId="77777777" w:rsidR="003770FF" w:rsidRDefault="003770FF" w:rsidP="003770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</w:tr>
      <w:tr w:rsidR="003770FF" w14:paraId="44F57AF9" w14:textId="77777777" w:rsidTr="003770FF">
        <w:trPr>
          <w:trHeight w:val="794"/>
        </w:trPr>
        <w:tc>
          <w:tcPr>
            <w:tcW w:w="7508" w:type="dxa"/>
            <w:vAlign w:val="center"/>
          </w:tcPr>
          <w:p w14:paraId="1199B131" w14:textId="77777777" w:rsidR="003770FF" w:rsidRDefault="003770FF" w:rsidP="003770F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Projektový záměr splnil/nesplnil podmínky věcného hodnocení (ANO/NE)</w:t>
            </w:r>
          </w:p>
        </w:tc>
        <w:tc>
          <w:tcPr>
            <w:tcW w:w="3226" w:type="dxa"/>
          </w:tcPr>
          <w:p w14:paraId="502F62FE" w14:textId="77777777" w:rsidR="003770FF" w:rsidRDefault="003770FF" w:rsidP="003770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</w:tr>
    </w:tbl>
    <w:p w14:paraId="187B6DFD" w14:textId="77777777" w:rsidR="003770FF" w:rsidRDefault="003770FF" w:rsidP="003770FF">
      <w:pPr>
        <w:widowControl/>
        <w:suppressAutoHyphens w:val="0"/>
        <w:autoSpaceDE w:val="0"/>
        <w:autoSpaceDN w:val="0"/>
        <w:adjustRightInd w:val="0"/>
        <w:ind w:left="142"/>
        <w:rPr>
          <w:rFonts w:ascii="Calibri-Bold" w:hAnsi="Calibri-Bold" w:cs="Calibri-Bold"/>
          <w:b/>
          <w:bCs/>
          <w:sz w:val="16"/>
          <w:szCs w:val="16"/>
        </w:rPr>
      </w:pPr>
    </w:p>
    <w:p w14:paraId="523739FB" w14:textId="77777777" w:rsidR="003770FF" w:rsidRDefault="003770FF" w:rsidP="003770FF">
      <w:pPr>
        <w:widowControl/>
        <w:suppressAutoHyphens w:val="0"/>
        <w:autoSpaceDE w:val="0"/>
        <w:autoSpaceDN w:val="0"/>
        <w:adjustRightInd w:val="0"/>
        <w:ind w:left="142"/>
        <w:rPr>
          <w:rFonts w:ascii="Calibri-Bold" w:hAnsi="Calibri-Bold" w:cs="Calibri-Bold"/>
          <w:b/>
          <w:bCs/>
          <w:sz w:val="16"/>
          <w:szCs w:val="16"/>
        </w:rPr>
      </w:pPr>
    </w:p>
    <w:p w14:paraId="2BB83F6E" w14:textId="77777777" w:rsidR="003770FF" w:rsidRDefault="003770FF" w:rsidP="003770FF">
      <w:pPr>
        <w:widowControl/>
        <w:suppressAutoHyphens w:val="0"/>
        <w:autoSpaceDE w:val="0"/>
        <w:autoSpaceDN w:val="0"/>
        <w:adjustRightInd w:val="0"/>
        <w:ind w:left="142"/>
        <w:rPr>
          <w:rFonts w:ascii="Calibri-Bold" w:hAnsi="Calibri-Bold" w:cs="Calibri-Bold"/>
          <w:b/>
          <w:bCs/>
          <w:sz w:val="16"/>
          <w:szCs w:val="16"/>
        </w:rPr>
      </w:pPr>
    </w:p>
    <w:p w14:paraId="5666325B" w14:textId="77777777" w:rsidR="003770FF" w:rsidRDefault="003770FF" w:rsidP="003770FF">
      <w:pPr>
        <w:widowControl/>
        <w:suppressAutoHyphens w:val="0"/>
        <w:autoSpaceDE w:val="0"/>
        <w:autoSpaceDN w:val="0"/>
        <w:adjustRightInd w:val="0"/>
        <w:ind w:left="142"/>
        <w:rPr>
          <w:rFonts w:ascii="Calibri-Bold" w:hAnsi="Calibri-Bold" w:cs="Calibri-Bold"/>
          <w:b/>
          <w:bCs/>
          <w:sz w:val="16"/>
          <w:szCs w:val="16"/>
        </w:rPr>
      </w:pPr>
    </w:p>
    <w:p w14:paraId="29A6AD45" w14:textId="77777777" w:rsidR="003770FF" w:rsidRDefault="003770FF" w:rsidP="003770FF">
      <w:pPr>
        <w:widowControl/>
        <w:suppressAutoHyphens w:val="0"/>
        <w:autoSpaceDE w:val="0"/>
        <w:autoSpaceDN w:val="0"/>
        <w:adjustRightInd w:val="0"/>
        <w:ind w:left="142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16"/>
          <w:szCs w:val="16"/>
        </w:rPr>
        <w:t>Maximální počet bodů je 100. Žadatel musí dosáhnout minimální bodové hranice 40 bodů.</w:t>
      </w:r>
    </w:p>
    <w:p w14:paraId="33E08E2B" w14:textId="77777777" w:rsidR="003770FF" w:rsidRDefault="003770FF" w:rsidP="003770FF">
      <w:pPr>
        <w:pStyle w:val="Zkladntext"/>
        <w:spacing w:line="264" w:lineRule="auto"/>
        <w:ind w:left="162"/>
        <w:rPr>
          <w:i w:val="0"/>
          <w:sz w:val="16"/>
          <w:szCs w:val="16"/>
        </w:rPr>
      </w:pPr>
    </w:p>
    <w:p w14:paraId="48BACF7A" w14:textId="77777777" w:rsidR="003770FF" w:rsidRDefault="003770FF" w:rsidP="003770FF">
      <w:pPr>
        <w:pStyle w:val="Zkladntext"/>
        <w:spacing w:line="264" w:lineRule="auto"/>
        <w:ind w:left="162"/>
        <w:rPr>
          <w:i w:val="0"/>
          <w:sz w:val="16"/>
          <w:szCs w:val="16"/>
        </w:rPr>
      </w:pPr>
    </w:p>
    <w:p w14:paraId="41B65C94" w14:textId="77777777" w:rsidR="003770FF" w:rsidRDefault="003770FF" w:rsidP="003770FF">
      <w:pPr>
        <w:pStyle w:val="Zkladntext"/>
        <w:spacing w:line="264" w:lineRule="auto"/>
        <w:ind w:left="162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V ……………………………………………………………………………, dne …………………………………………….</w:t>
      </w:r>
    </w:p>
    <w:p w14:paraId="0C0A6AC4" w14:textId="77777777" w:rsidR="003770FF" w:rsidRPr="003770FF" w:rsidRDefault="003770FF" w:rsidP="003770FF">
      <w:pPr>
        <w:pStyle w:val="Zkladntext"/>
        <w:spacing w:line="264" w:lineRule="auto"/>
        <w:ind w:left="162"/>
        <w:rPr>
          <w:i w:val="0"/>
          <w:sz w:val="16"/>
          <w:szCs w:val="16"/>
        </w:rPr>
      </w:pPr>
    </w:p>
    <w:tbl>
      <w:tblPr>
        <w:tblW w:w="49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3770FF" w14:paraId="641CC7D9" w14:textId="77777777" w:rsidTr="003770F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6AEA23F" w14:textId="77777777" w:rsidR="003770FF" w:rsidRPr="003770FF" w:rsidRDefault="003770FF" w:rsidP="003770FF">
            <w:pPr>
              <w:pStyle w:val="Obsahtabulky"/>
              <w:jc w:val="center"/>
              <w:rPr>
                <w:b/>
                <w:sz w:val="18"/>
                <w:szCs w:val="16"/>
              </w:rPr>
            </w:pPr>
            <w:r w:rsidRPr="003770FF">
              <w:rPr>
                <w:rFonts w:eastAsia="Calibri"/>
                <w:b/>
                <w:sz w:val="18"/>
                <w:szCs w:val="16"/>
              </w:rPr>
              <w:t>Člen výběrové komise (název subjektu)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92F179" w14:textId="77777777" w:rsidR="003770FF" w:rsidRPr="003770FF" w:rsidRDefault="003770FF" w:rsidP="003770FF">
            <w:pPr>
              <w:pStyle w:val="Obsahtabulky"/>
              <w:jc w:val="center"/>
              <w:rPr>
                <w:rFonts w:ascii="Calibri" w:eastAsia="Calibri" w:hAnsi="Calibri"/>
                <w:b/>
                <w:sz w:val="18"/>
                <w:szCs w:val="16"/>
              </w:rPr>
            </w:pPr>
            <w:r w:rsidRPr="003770FF">
              <w:rPr>
                <w:rFonts w:ascii="Calibri" w:eastAsia="Calibri" w:hAnsi="Calibri"/>
                <w:b/>
                <w:sz w:val="18"/>
                <w:szCs w:val="16"/>
              </w:rPr>
              <w:t>Zastupující osoba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469DB3" w14:textId="77777777" w:rsidR="003770FF" w:rsidRPr="003770FF" w:rsidRDefault="003770FF" w:rsidP="003770FF">
            <w:pPr>
              <w:pStyle w:val="Obsahtabulky"/>
              <w:jc w:val="center"/>
              <w:rPr>
                <w:rFonts w:ascii="Calibri" w:eastAsia="Calibri" w:hAnsi="Calibri"/>
                <w:b/>
                <w:sz w:val="18"/>
                <w:szCs w:val="16"/>
              </w:rPr>
            </w:pPr>
            <w:r w:rsidRPr="003770FF">
              <w:rPr>
                <w:rFonts w:ascii="Calibri" w:eastAsia="Calibri" w:hAnsi="Calibri"/>
                <w:b/>
                <w:sz w:val="18"/>
                <w:szCs w:val="16"/>
              </w:rPr>
              <w:t>Podpis</w:t>
            </w:r>
          </w:p>
        </w:tc>
      </w:tr>
      <w:tr w:rsidR="003770FF" w14:paraId="1A7B0380" w14:textId="77777777" w:rsidTr="003770FF">
        <w:trPr>
          <w:trHeight w:val="68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F2BB848" w14:textId="77777777" w:rsidR="003770FF" w:rsidRDefault="003770FF">
            <w:pPr>
              <w:pStyle w:val="Obsahtabulky"/>
              <w:rPr>
                <w:sz w:val="16"/>
                <w:szCs w:val="16"/>
              </w:rPr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3F1" w14:textId="77777777" w:rsidR="003770FF" w:rsidRDefault="003770FF">
            <w:pPr>
              <w:pStyle w:val="Obsahtabulky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699A" w14:textId="77777777" w:rsidR="003770FF" w:rsidRDefault="003770FF">
            <w:pPr>
              <w:pStyle w:val="Obsahtabulky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7C421512" w14:textId="77777777" w:rsidR="00A20923" w:rsidRDefault="00A20923">
      <w:pPr>
        <w:pStyle w:val="Zkladntext"/>
        <w:spacing w:line="264" w:lineRule="auto"/>
        <w:rPr>
          <w:sz w:val="16"/>
          <w:szCs w:val="16"/>
        </w:rPr>
      </w:pPr>
    </w:p>
    <w:sectPr w:rsidR="00A20923">
      <w:footerReference w:type="default" r:id="rId12"/>
      <w:pgSz w:w="11906" w:h="16838"/>
      <w:pgMar w:top="800" w:right="580" w:bottom="660" w:left="440" w:header="0" w:footer="48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3CB0" w14:textId="77777777" w:rsidR="00E17E64" w:rsidRDefault="00E17E64">
      <w:r>
        <w:separator/>
      </w:r>
    </w:p>
  </w:endnote>
  <w:endnote w:type="continuationSeparator" w:id="0">
    <w:p w14:paraId="2E67F473" w14:textId="77777777" w:rsidR="00E17E64" w:rsidRDefault="00E1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877" w14:textId="77777777" w:rsidR="00A20923" w:rsidRDefault="004B21C7">
    <w:pPr>
      <w:pStyle w:val="Zkladntext"/>
      <w:spacing w:line="0" w:lineRule="atLeast"/>
      <w:rPr>
        <w:i w:val="0"/>
        <w:sz w:val="20"/>
      </w:rPr>
    </w:pPr>
    <w:r>
      <w:rPr>
        <w:i w:val="0"/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2CE28275" wp14:editId="08B37DB3">
              <wp:simplePos x="0" y="0"/>
              <wp:positionH relativeFrom="page">
                <wp:posOffset>3531235</wp:posOffset>
              </wp:positionH>
              <wp:positionV relativeFrom="page">
                <wp:posOffset>10245090</wp:posOffset>
              </wp:positionV>
              <wp:extent cx="523875" cy="146050"/>
              <wp:effectExtent l="0" t="0" r="0" b="0"/>
              <wp:wrapNone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0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EA0288" w14:textId="77777777" w:rsidR="00A20923" w:rsidRDefault="00A20923">
                          <w:pPr>
                            <w:pStyle w:val="Obsahrmce"/>
                            <w:spacing w:line="213" w:lineRule="exact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E28275" id="Textbox 1" o:spid="_x0000_s1026" style="position:absolute;margin-left:278.05pt;margin-top:806.7pt;width:41.25pt;height:11.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" o:allowincell="f" filled="f" stroked="f" strokeweight="0">
              <v:textbox inset="0,0,0,0">
                <w:txbxContent>
                  <w:p w14:paraId="68EA0288" w14:textId="77777777" w:rsidR="00A20923" w:rsidRDefault="00A20923">
                    <w:pPr>
                      <w:pStyle w:val="Obsahrmce"/>
                      <w:spacing w:line="213" w:lineRule="exact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53E6" w14:textId="77777777" w:rsidR="00E17E64" w:rsidRDefault="00E17E64">
      <w:r>
        <w:separator/>
      </w:r>
    </w:p>
  </w:footnote>
  <w:footnote w:type="continuationSeparator" w:id="0">
    <w:p w14:paraId="39DFB5C0" w14:textId="77777777" w:rsidR="00E17E64" w:rsidRDefault="00E1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E79"/>
    <w:multiLevelType w:val="multilevel"/>
    <w:tmpl w:val="264A5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195113"/>
    <w:multiLevelType w:val="multilevel"/>
    <w:tmpl w:val="F4CCF5BA"/>
    <w:lvl w:ilvl="0">
      <w:start w:val="1"/>
      <w:numFmt w:val="upperLetter"/>
      <w:lvlText w:val="%1."/>
      <w:lvlJc w:val="left"/>
      <w:pPr>
        <w:tabs>
          <w:tab w:val="num" w:pos="0"/>
        </w:tabs>
        <w:ind w:left="2898" w:hanging="226"/>
      </w:pPr>
      <w:rPr>
        <w:rFonts w:ascii="Calibri" w:eastAsia="Calibri" w:hAnsi="Calibri" w:cs="Calibri"/>
        <w:b/>
        <w:bCs/>
        <w:i w:val="0"/>
        <w:iCs w:val="0"/>
        <w:spacing w:val="-1"/>
        <w:w w:val="103"/>
        <w:sz w:val="20"/>
        <w:szCs w:val="20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698" w:hanging="226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496" w:hanging="226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95" w:hanging="226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93" w:hanging="226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892" w:hanging="226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690" w:hanging="226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88" w:hanging="226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87" w:hanging="226"/>
      </w:pPr>
      <w:rPr>
        <w:rFonts w:ascii="Symbol" w:hAnsi="Symbol" w:cs="Symbol" w:hint="default"/>
        <w:lang w:val="cs-CZ" w:eastAsia="en-US" w:bidi="ar-SA"/>
      </w:rPr>
    </w:lvl>
  </w:abstractNum>
  <w:num w:numId="1" w16cid:durableId="781923354">
    <w:abstractNumId w:val="1"/>
  </w:num>
  <w:num w:numId="2" w16cid:durableId="11784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23"/>
    <w:rsid w:val="00021B17"/>
    <w:rsid w:val="00026E3B"/>
    <w:rsid w:val="00153E4F"/>
    <w:rsid w:val="003770FF"/>
    <w:rsid w:val="004B21C7"/>
    <w:rsid w:val="006862BE"/>
    <w:rsid w:val="00766258"/>
    <w:rsid w:val="009C1A42"/>
    <w:rsid w:val="009F203B"/>
    <w:rsid w:val="00A20923"/>
    <w:rsid w:val="00B63785"/>
    <w:rsid w:val="00BE007E"/>
    <w:rsid w:val="00BF6B22"/>
    <w:rsid w:val="00CE020D"/>
    <w:rsid w:val="00DE7672"/>
    <w:rsid w:val="00E17E64"/>
    <w:rsid w:val="00F065DD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4D9C"/>
  <w15:docId w15:val="{64471B91-2B16-4EF8-9A74-2821147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cs="Calibri"/>
      <w:lang w:val="cs-CZ"/>
    </w:rPr>
  </w:style>
  <w:style w:type="paragraph" w:styleId="Nadpis1">
    <w:name w:val="heading 1"/>
    <w:basedOn w:val="Normln"/>
    <w:uiPriority w:val="9"/>
    <w:qFormat/>
    <w:pPr>
      <w:spacing w:after="6"/>
      <w:ind w:left="2897" w:hanging="22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rPr>
      <w:rFonts w:ascii="Calibri" w:eastAsia="Calibri" w:hAnsi="Calibri"/>
      <w:i/>
      <w:iCs/>
      <w:sz w:val="15"/>
      <w:szCs w:val="15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uiPriority w:val="10"/>
    <w:qFormat/>
    <w:pPr>
      <w:ind w:left="23"/>
      <w:jc w:val="center"/>
    </w:pPr>
    <w:rPr>
      <w:rFonts w:ascii="Calibri" w:eastAsia="Calibri" w:hAnsi="Calibri"/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spacing w:after="6"/>
      <w:ind w:left="2897" w:hanging="228"/>
    </w:pPr>
    <w:rPr>
      <w:rFonts w:ascii="Calibri" w:eastAsia="Calibri" w:hAnsi="Calibri"/>
    </w:rPr>
  </w:style>
  <w:style w:type="paragraph" w:customStyle="1" w:styleId="TableParagraph">
    <w:name w:val="Table Paragraph"/>
    <w:basedOn w:val="Normln"/>
    <w:uiPriority w:val="1"/>
    <w:qFormat/>
    <w:pPr>
      <w:ind w:left="36"/>
    </w:pPr>
    <w:rPr>
      <w:rFonts w:ascii="Calibri" w:eastAsia="Calibri" w:hAnsi="Calibri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37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B4EF78099DB4BB663C15A13D4554A" ma:contentTypeVersion="18" ma:contentTypeDescription="Vytvoří nový dokument" ma:contentTypeScope="" ma:versionID="780641fa70429406eed480b92a6b3fc2">
  <xsd:schema xmlns:xsd="http://www.w3.org/2001/XMLSchema" xmlns:xs="http://www.w3.org/2001/XMLSchema" xmlns:p="http://schemas.microsoft.com/office/2006/metadata/properties" xmlns:ns3="d4a2fa57-e4cd-454c-a287-a8184bb9352b" xmlns:ns4="182136f5-896d-465a-a061-5e8a8f517f06" targetNamespace="http://schemas.microsoft.com/office/2006/metadata/properties" ma:root="true" ma:fieldsID="5e7c32e78b48b4b60de6e35c7fe3be58" ns3:_="" ns4:_="">
    <xsd:import namespace="d4a2fa57-e4cd-454c-a287-a8184bb9352b"/>
    <xsd:import namespace="182136f5-896d-465a-a061-5e8a8f517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fa57-e4cd-454c-a287-a8184bb9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36f5-896d-465a-a061-5e8a8f51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a2fa57-e4cd-454c-a287-a8184bb9352b" xsi:nil="true"/>
  </documentManagement>
</p:properties>
</file>

<file path=customXml/itemProps1.xml><?xml version="1.0" encoding="utf-8"?>
<ds:datastoreItem xmlns:ds="http://schemas.openxmlformats.org/officeDocument/2006/customXml" ds:itemID="{96FF405B-554A-461C-8BC2-2E95989B5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fa57-e4cd-454c-a287-a8184bb9352b"/>
    <ds:schemaRef ds:uri="182136f5-896d-465a-a061-5e8a8f51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4B4C8-1CA0-4AF2-A0B7-360BBE15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0476A-C409-499A-B9CC-872B29F444C0}">
  <ds:schemaRefs>
    <ds:schemaRef ds:uri="http://schemas.microsoft.com/office/2006/metadata/properties"/>
    <ds:schemaRef ds:uri="http://schemas.microsoft.com/office/infopath/2007/PartnerControls"/>
    <ds:schemaRef ds:uri="d4a2fa57-e4cd-454c-a287-a8184bb93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Daniel</dc:creator>
  <dc:description/>
  <cp:lastModifiedBy>Ervín Haintz</cp:lastModifiedBy>
  <cp:revision>2</cp:revision>
  <dcterms:created xsi:type="dcterms:W3CDTF">2024-07-01T07:03:00Z</dcterms:created>
  <dcterms:modified xsi:type="dcterms:W3CDTF">2024-07-01T07:03:00Z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Excel® pro Microsoft 365</vt:lpwstr>
  </property>
  <property fmtid="{D5CDD505-2E9C-101B-9397-08002B2CF9AE}" pid="6" name="ContentTypeId">
    <vt:lpwstr>0x010100E94B4EF78099DB4BB663C15A13D4554A</vt:lpwstr>
  </property>
</Properties>
</file>